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3BF" w:rsidRPr="003A43BF" w:rsidRDefault="003A43BF">
      <w:pPr>
        <w:rPr>
          <w:b/>
          <w:sz w:val="28"/>
          <w:szCs w:val="28"/>
        </w:rPr>
      </w:pPr>
      <w:r w:rsidRPr="003A43BF">
        <w:rPr>
          <w:b/>
          <w:sz w:val="28"/>
          <w:szCs w:val="28"/>
        </w:rPr>
        <w:t xml:space="preserve">Input </w:t>
      </w:r>
      <w:proofErr w:type="spellStart"/>
      <w:r w:rsidRPr="003A43BF">
        <w:rPr>
          <w:b/>
          <w:sz w:val="28"/>
          <w:szCs w:val="28"/>
        </w:rPr>
        <w:t>padelevent</w:t>
      </w:r>
      <w:proofErr w:type="spellEnd"/>
      <w:r w:rsidRPr="003A43BF">
        <w:rPr>
          <w:b/>
          <w:sz w:val="28"/>
          <w:szCs w:val="28"/>
        </w:rPr>
        <w:t xml:space="preserve"> Jong ILW</w:t>
      </w:r>
    </w:p>
    <w:p w:rsidR="003A43BF" w:rsidRDefault="003A43BF">
      <w:r>
        <w:t>Locatie Hal 22, Zonnebaan 22 Lage Weide</w:t>
      </w:r>
    </w:p>
    <w:p w:rsidR="00794E17" w:rsidRDefault="00794E17">
      <w:r>
        <w:t xml:space="preserve">Aantal Jong </w:t>
      </w:r>
      <w:proofErr w:type="spellStart"/>
      <w:r>
        <w:t>ILW’ers</w:t>
      </w:r>
      <w:proofErr w:type="spellEnd"/>
      <w:r>
        <w:t xml:space="preserve"> bereikt 50x</w:t>
      </w:r>
    </w:p>
    <w:p w:rsidR="003A43BF" w:rsidRDefault="003A43BF"/>
    <w:p w:rsidR="003A43BF" w:rsidRPr="003A43BF" w:rsidRDefault="003A43BF">
      <w:pPr>
        <w:rPr>
          <w:b/>
        </w:rPr>
      </w:pPr>
      <w:r w:rsidRPr="003A43BF">
        <w:rPr>
          <w:b/>
        </w:rPr>
        <w:t>Wensen</w:t>
      </w:r>
    </w:p>
    <w:p w:rsidR="003A43BF" w:rsidRDefault="003A43BF" w:rsidP="003A43BF">
      <w:pPr>
        <w:pStyle w:val="Lijstalinea"/>
        <w:numPr>
          <w:ilvl w:val="0"/>
          <w:numId w:val="1"/>
        </w:numPr>
        <w:autoSpaceDE w:val="0"/>
        <w:autoSpaceDN w:val="0"/>
        <w:adjustRightInd w:val="0"/>
        <w:rPr>
          <w:rFonts w:cstheme="minorHAnsi"/>
          <w:bCs/>
        </w:rPr>
      </w:pPr>
      <w:r w:rsidRPr="003A43BF">
        <w:rPr>
          <w:rFonts w:cstheme="minorHAnsi"/>
          <w:bCs/>
        </w:rPr>
        <w:t>Grasveld Savannahweg leuker inrichten als ontmoetingsplek: groen toevoegen (bloemen planten), zitgelegenheid, koffietentje, ommetje tijdens de lunch.</w:t>
      </w:r>
    </w:p>
    <w:p w:rsidR="003A43BF" w:rsidRPr="00C474F4" w:rsidRDefault="003A43BF" w:rsidP="003A43BF">
      <w:pPr>
        <w:pStyle w:val="Lijstalinea"/>
        <w:numPr>
          <w:ilvl w:val="0"/>
          <w:numId w:val="1"/>
        </w:numPr>
        <w:autoSpaceDE w:val="0"/>
        <w:autoSpaceDN w:val="0"/>
        <w:adjustRightInd w:val="0"/>
        <w:rPr>
          <w:rFonts w:cstheme="minorHAnsi"/>
          <w:bCs/>
        </w:rPr>
      </w:pPr>
      <w:r w:rsidRPr="003A43BF">
        <w:rPr>
          <w:rFonts w:cstheme="minorHAnsi"/>
        </w:rPr>
        <w:t>Community bouwen</w:t>
      </w:r>
      <w:r w:rsidR="00C474F4">
        <w:rPr>
          <w:rFonts w:cstheme="minorHAnsi"/>
        </w:rPr>
        <w:t>.</w:t>
      </w:r>
    </w:p>
    <w:p w:rsidR="00C474F4" w:rsidRPr="003A43BF" w:rsidRDefault="00C474F4" w:rsidP="003A43BF">
      <w:pPr>
        <w:pStyle w:val="Lijstalinea"/>
        <w:numPr>
          <w:ilvl w:val="0"/>
          <w:numId w:val="1"/>
        </w:numPr>
        <w:autoSpaceDE w:val="0"/>
        <w:autoSpaceDN w:val="0"/>
        <w:adjustRightInd w:val="0"/>
        <w:rPr>
          <w:rFonts w:cstheme="minorHAnsi"/>
          <w:bCs/>
        </w:rPr>
      </w:pPr>
      <w:r>
        <w:rPr>
          <w:rFonts w:cstheme="minorHAnsi"/>
          <w:bCs/>
        </w:rPr>
        <w:t xml:space="preserve">Events als dit </w:t>
      </w:r>
      <w:proofErr w:type="spellStart"/>
      <w:r>
        <w:rPr>
          <w:rFonts w:cstheme="minorHAnsi"/>
          <w:bCs/>
        </w:rPr>
        <w:t>padel</w:t>
      </w:r>
      <w:proofErr w:type="spellEnd"/>
      <w:r>
        <w:rPr>
          <w:rFonts w:cstheme="minorHAnsi"/>
          <w:bCs/>
        </w:rPr>
        <w:t xml:space="preserve"> event voor Jong ILW vaker organiseren. Het is heel leuk om andere mensen te ontmoeten die ook op Lage Weide werken.</w:t>
      </w:r>
    </w:p>
    <w:p w:rsidR="003A43BF" w:rsidRPr="003A43BF" w:rsidRDefault="003A43BF" w:rsidP="003A43BF">
      <w:pPr>
        <w:pStyle w:val="Lijstalinea"/>
        <w:numPr>
          <w:ilvl w:val="0"/>
          <w:numId w:val="1"/>
        </w:numPr>
        <w:autoSpaceDE w:val="0"/>
        <w:autoSpaceDN w:val="0"/>
        <w:adjustRightInd w:val="0"/>
        <w:rPr>
          <w:rFonts w:cstheme="minorHAnsi"/>
          <w:bCs/>
        </w:rPr>
      </w:pPr>
      <w:r>
        <w:rPr>
          <w:rFonts w:cstheme="minorHAnsi"/>
        </w:rPr>
        <w:t>B</w:t>
      </w:r>
      <w:r w:rsidRPr="003A43BF">
        <w:rPr>
          <w:rFonts w:cstheme="minorHAnsi"/>
        </w:rPr>
        <w:t xml:space="preserve">edrijven verbinden, kennis </w:t>
      </w:r>
      <w:r>
        <w:rPr>
          <w:rFonts w:cstheme="minorHAnsi"/>
        </w:rPr>
        <w:t xml:space="preserve">maken </w:t>
      </w:r>
      <w:r w:rsidRPr="003A43BF">
        <w:rPr>
          <w:rFonts w:cstheme="minorHAnsi"/>
        </w:rPr>
        <w:t>met elkaar</w:t>
      </w:r>
      <w:r>
        <w:rPr>
          <w:rFonts w:cstheme="minorHAnsi"/>
        </w:rPr>
        <w:t xml:space="preserve">, uitwisselingen regelen. </w:t>
      </w:r>
    </w:p>
    <w:p w:rsidR="003A43BF" w:rsidRPr="003A43BF" w:rsidRDefault="003A43BF" w:rsidP="003A43BF">
      <w:pPr>
        <w:pStyle w:val="Lijstalinea"/>
        <w:numPr>
          <w:ilvl w:val="0"/>
          <w:numId w:val="1"/>
        </w:numPr>
        <w:autoSpaceDE w:val="0"/>
        <w:autoSpaceDN w:val="0"/>
        <w:adjustRightInd w:val="0"/>
        <w:rPr>
          <w:rFonts w:cstheme="minorHAnsi"/>
          <w:bCs/>
        </w:rPr>
      </w:pPr>
      <w:r>
        <w:rPr>
          <w:rFonts w:cstheme="minorHAnsi"/>
        </w:rPr>
        <w:t xml:space="preserve">Gezamenlijke </w:t>
      </w:r>
      <w:r w:rsidRPr="003A43BF">
        <w:rPr>
          <w:rFonts w:cstheme="minorHAnsi"/>
        </w:rPr>
        <w:t>Vri</w:t>
      </w:r>
      <w:r>
        <w:rPr>
          <w:rFonts w:cstheme="minorHAnsi"/>
        </w:rPr>
        <w:t>jdagmiddagbo</w:t>
      </w:r>
      <w:r w:rsidR="00C474F4">
        <w:rPr>
          <w:rFonts w:cstheme="minorHAnsi"/>
        </w:rPr>
        <w:t>r</w:t>
      </w:r>
      <w:r>
        <w:rPr>
          <w:rFonts w:cstheme="minorHAnsi"/>
        </w:rPr>
        <w:t xml:space="preserve">rel </w:t>
      </w:r>
      <w:r w:rsidRPr="003A43BF">
        <w:rPr>
          <w:rFonts w:cstheme="minorHAnsi"/>
        </w:rPr>
        <w:t>borrel</w:t>
      </w:r>
      <w:r>
        <w:rPr>
          <w:rFonts w:cstheme="minorHAnsi"/>
        </w:rPr>
        <w:t xml:space="preserve"> op centrale plek op LW. Lage Weide misschien opdelen in delen en per gebied een centrale ontmoetingsplek inrichten.</w:t>
      </w:r>
    </w:p>
    <w:p w:rsidR="003A43BF" w:rsidRPr="003A43BF" w:rsidRDefault="003A43BF" w:rsidP="003A43BF">
      <w:pPr>
        <w:pStyle w:val="Lijstalinea"/>
        <w:numPr>
          <w:ilvl w:val="0"/>
          <w:numId w:val="1"/>
        </w:numPr>
        <w:autoSpaceDE w:val="0"/>
        <w:autoSpaceDN w:val="0"/>
        <w:adjustRightInd w:val="0"/>
        <w:rPr>
          <w:rFonts w:cstheme="minorHAnsi"/>
          <w:bCs/>
        </w:rPr>
      </w:pPr>
      <w:r w:rsidRPr="003A43BF">
        <w:rPr>
          <w:rFonts w:cstheme="minorHAnsi"/>
        </w:rPr>
        <w:t xml:space="preserve">Vineyard als </w:t>
      </w:r>
      <w:r>
        <w:rPr>
          <w:rFonts w:cstheme="minorHAnsi"/>
        </w:rPr>
        <w:t>ontmoetings</w:t>
      </w:r>
      <w:r w:rsidRPr="003A43BF">
        <w:rPr>
          <w:rFonts w:cstheme="minorHAnsi"/>
        </w:rPr>
        <w:t>lek</w:t>
      </w:r>
      <w:r>
        <w:rPr>
          <w:rFonts w:cstheme="minorHAnsi"/>
        </w:rPr>
        <w:t>?</w:t>
      </w:r>
    </w:p>
    <w:p w:rsidR="003A43BF" w:rsidRDefault="003A43BF" w:rsidP="003A43BF">
      <w:pPr>
        <w:pStyle w:val="Lijstalinea"/>
        <w:numPr>
          <w:ilvl w:val="0"/>
          <w:numId w:val="1"/>
        </w:numPr>
        <w:autoSpaceDE w:val="0"/>
        <w:autoSpaceDN w:val="0"/>
        <w:adjustRightInd w:val="0"/>
        <w:rPr>
          <w:rFonts w:cstheme="minorHAnsi"/>
          <w:bCs/>
        </w:rPr>
      </w:pPr>
      <w:r>
        <w:rPr>
          <w:rFonts w:cstheme="minorHAnsi"/>
          <w:bCs/>
        </w:rPr>
        <w:t>Betere connectie met Utrecht Centrum</w:t>
      </w:r>
    </w:p>
    <w:p w:rsidR="003A43BF" w:rsidRPr="00C474F4" w:rsidRDefault="003A43BF" w:rsidP="003A43BF">
      <w:pPr>
        <w:pStyle w:val="Lijstalinea"/>
        <w:numPr>
          <w:ilvl w:val="0"/>
          <w:numId w:val="1"/>
        </w:numPr>
        <w:autoSpaceDE w:val="0"/>
        <w:autoSpaceDN w:val="0"/>
        <w:adjustRightInd w:val="0"/>
        <w:rPr>
          <w:rFonts w:cstheme="minorHAnsi"/>
          <w:bCs/>
        </w:rPr>
      </w:pPr>
      <w:r>
        <w:rPr>
          <w:rFonts w:cstheme="minorHAnsi"/>
          <w:bCs/>
        </w:rPr>
        <w:t xml:space="preserve">Mogelijkheid om lekker te wandelen, meer groen. Mooi voorbeeld: Kanaleneiland, </w:t>
      </w:r>
      <w:r w:rsidRPr="003A43BF">
        <w:rPr>
          <w:rFonts w:cstheme="minorHAnsi"/>
        </w:rPr>
        <w:t xml:space="preserve">groenstroken </w:t>
      </w:r>
      <w:r>
        <w:rPr>
          <w:rFonts w:cstheme="minorHAnsi"/>
        </w:rPr>
        <w:t>met</w:t>
      </w:r>
      <w:r w:rsidRPr="003A43BF">
        <w:rPr>
          <w:rFonts w:cstheme="minorHAnsi"/>
        </w:rPr>
        <w:t xml:space="preserve"> elkaar</w:t>
      </w:r>
      <w:r>
        <w:rPr>
          <w:rFonts w:cstheme="minorHAnsi"/>
        </w:rPr>
        <w:t xml:space="preserve"> verbonden. Soort groen lint door de wijk. Het hoeven geen grote parken te zijn. </w:t>
      </w:r>
    </w:p>
    <w:p w:rsidR="00C474F4" w:rsidRDefault="00C474F4" w:rsidP="003A43BF">
      <w:pPr>
        <w:pStyle w:val="Lijstalinea"/>
        <w:numPr>
          <w:ilvl w:val="0"/>
          <w:numId w:val="1"/>
        </w:numPr>
        <w:autoSpaceDE w:val="0"/>
        <w:autoSpaceDN w:val="0"/>
        <w:adjustRightInd w:val="0"/>
        <w:rPr>
          <w:rFonts w:cstheme="minorHAnsi"/>
          <w:bCs/>
        </w:rPr>
      </w:pPr>
      <w:r>
        <w:rPr>
          <w:rFonts w:cstheme="minorHAnsi"/>
          <w:bCs/>
        </w:rPr>
        <w:t>Buitensport faciliteiten, 1x per maand bootcamp buiten</w:t>
      </w:r>
    </w:p>
    <w:p w:rsidR="00C474F4" w:rsidRDefault="00C474F4" w:rsidP="003A43BF">
      <w:pPr>
        <w:pStyle w:val="Lijstalinea"/>
        <w:numPr>
          <w:ilvl w:val="0"/>
          <w:numId w:val="1"/>
        </w:numPr>
        <w:autoSpaceDE w:val="0"/>
        <w:autoSpaceDN w:val="0"/>
        <w:adjustRightInd w:val="0"/>
        <w:rPr>
          <w:rFonts w:cstheme="minorHAnsi"/>
          <w:bCs/>
        </w:rPr>
      </w:pPr>
      <w:r>
        <w:rPr>
          <w:rFonts w:cstheme="minorHAnsi"/>
          <w:bCs/>
        </w:rPr>
        <w:t xml:space="preserve">Koffie/lunch tentje met gezond aanbod (ook </w:t>
      </w:r>
      <w:proofErr w:type="spellStart"/>
      <w:r>
        <w:rPr>
          <w:rFonts w:cstheme="minorHAnsi"/>
          <w:bCs/>
        </w:rPr>
        <w:t>vega</w:t>
      </w:r>
      <w:proofErr w:type="spellEnd"/>
      <w:r>
        <w:rPr>
          <w:rFonts w:cstheme="minorHAnsi"/>
          <w:bCs/>
        </w:rPr>
        <w:t xml:space="preserve">), </w:t>
      </w:r>
      <w:proofErr w:type="spellStart"/>
      <w:r>
        <w:rPr>
          <w:rFonts w:cstheme="minorHAnsi"/>
          <w:bCs/>
        </w:rPr>
        <w:t>bijv</w:t>
      </w:r>
      <w:proofErr w:type="spellEnd"/>
      <w:r>
        <w:rPr>
          <w:rFonts w:cstheme="minorHAnsi"/>
          <w:bCs/>
        </w:rPr>
        <w:t xml:space="preserve"> 30 ML</w:t>
      </w:r>
    </w:p>
    <w:p w:rsidR="00C474F4" w:rsidRDefault="00C474F4" w:rsidP="003A43BF">
      <w:pPr>
        <w:pStyle w:val="Lijstalinea"/>
        <w:numPr>
          <w:ilvl w:val="0"/>
          <w:numId w:val="1"/>
        </w:numPr>
        <w:autoSpaceDE w:val="0"/>
        <w:autoSpaceDN w:val="0"/>
        <w:adjustRightInd w:val="0"/>
        <w:rPr>
          <w:rFonts w:cstheme="minorHAnsi"/>
          <w:bCs/>
        </w:rPr>
      </w:pPr>
      <w:r>
        <w:rPr>
          <w:rFonts w:cstheme="minorHAnsi"/>
          <w:bCs/>
        </w:rPr>
        <w:t>Meer horeca en een supermarkt op LW</w:t>
      </w:r>
    </w:p>
    <w:p w:rsidR="00C474F4" w:rsidRDefault="00C474F4" w:rsidP="003A43BF">
      <w:pPr>
        <w:pStyle w:val="Lijstalinea"/>
        <w:numPr>
          <w:ilvl w:val="0"/>
          <w:numId w:val="1"/>
        </w:numPr>
        <w:autoSpaceDE w:val="0"/>
        <w:autoSpaceDN w:val="0"/>
        <w:adjustRightInd w:val="0"/>
        <w:rPr>
          <w:rFonts w:cstheme="minorHAnsi"/>
          <w:bCs/>
        </w:rPr>
      </w:pPr>
      <w:proofErr w:type="spellStart"/>
      <w:r>
        <w:rPr>
          <w:rFonts w:cstheme="minorHAnsi"/>
          <w:bCs/>
        </w:rPr>
        <w:t>Vergroenen</w:t>
      </w:r>
      <w:proofErr w:type="spellEnd"/>
      <w:r>
        <w:rPr>
          <w:rFonts w:cstheme="minorHAnsi"/>
          <w:bCs/>
        </w:rPr>
        <w:t xml:space="preserve"> van gebouwen</w:t>
      </w:r>
      <w:r w:rsidR="00BC7DA7">
        <w:rPr>
          <w:rFonts w:cstheme="minorHAnsi"/>
          <w:bCs/>
        </w:rPr>
        <w:t>.</w:t>
      </w:r>
    </w:p>
    <w:p w:rsidR="00BC7DA7" w:rsidRPr="003A43BF" w:rsidRDefault="00BC7DA7" w:rsidP="003A43BF">
      <w:pPr>
        <w:pStyle w:val="Lijstalinea"/>
        <w:numPr>
          <w:ilvl w:val="0"/>
          <w:numId w:val="1"/>
        </w:numPr>
        <w:autoSpaceDE w:val="0"/>
        <w:autoSpaceDN w:val="0"/>
        <w:adjustRightInd w:val="0"/>
        <w:rPr>
          <w:rFonts w:cstheme="minorHAnsi"/>
          <w:bCs/>
        </w:rPr>
      </w:pPr>
      <w:r>
        <w:rPr>
          <w:rFonts w:cstheme="minorHAnsi"/>
          <w:bCs/>
        </w:rPr>
        <w:t>Ontmoetingsplekjes buiten</w:t>
      </w:r>
    </w:p>
    <w:p w:rsidR="003A43BF" w:rsidRDefault="003A43BF" w:rsidP="003A43BF">
      <w:pPr>
        <w:autoSpaceDE w:val="0"/>
        <w:autoSpaceDN w:val="0"/>
        <w:adjustRightInd w:val="0"/>
        <w:rPr>
          <w:rFonts w:cstheme="minorHAnsi"/>
          <w:bCs/>
        </w:rPr>
      </w:pPr>
    </w:p>
    <w:p w:rsidR="003A43BF" w:rsidRPr="00C474F4" w:rsidRDefault="003A43BF" w:rsidP="003A43BF">
      <w:pPr>
        <w:autoSpaceDE w:val="0"/>
        <w:autoSpaceDN w:val="0"/>
        <w:adjustRightInd w:val="0"/>
        <w:rPr>
          <w:rFonts w:cstheme="minorHAnsi"/>
          <w:b/>
          <w:bCs/>
        </w:rPr>
      </w:pPr>
      <w:r w:rsidRPr="00C474F4">
        <w:rPr>
          <w:rFonts w:cstheme="minorHAnsi"/>
          <w:b/>
          <w:bCs/>
        </w:rPr>
        <w:t>Iets aan doen</w:t>
      </w:r>
    </w:p>
    <w:p w:rsidR="003A43BF" w:rsidRDefault="003A43BF" w:rsidP="003A43BF">
      <w:pPr>
        <w:pStyle w:val="Lijstalinea"/>
        <w:numPr>
          <w:ilvl w:val="0"/>
          <w:numId w:val="2"/>
        </w:numPr>
        <w:autoSpaceDE w:val="0"/>
        <w:autoSpaceDN w:val="0"/>
        <w:adjustRightInd w:val="0"/>
        <w:rPr>
          <w:rFonts w:cstheme="minorHAnsi"/>
          <w:bCs/>
        </w:rPr>
      </w:pPr>
      <w:r w:rsidRPr="003A43BF">
        <w:rPr>
          <w:rFonts w:cstheme="minorHAnsi"/>
          <w:bCs/>
        </w:rPr>
        <w:t>Er staan op LW veel vrachtwagens langdurig op de stoep geparkeerd. Dat is niet fijn voor voetgangers. Die moeten dan een stukje over de rijbaan lopen.</w:t>
      </w:r>
      <w:r>
        <w:rPr>
          <w:rFonts w:cstheme="minorHAnsi"/>
          <w:bCs/>
        </w:rPr>
        <w:t xml:space="preserve"> Lage Wei</w:t>
      </w:r>
      <w:r w:rsidR="00C474F4">
        <w:rPr>
          <w:rFonts w:cstheme="minorHAnsi"/>
          <w:bCs/>
        </w:rPr>
        <w:t>d</w:t>
      </w:r>
      <w:r>
        <w:rPr>
          <w:rFonts w:cstheme="minorHAnsi"/>
          <w:bCs/>
        </w:rPr>
        <w:t>e is al niet zo go</w:t>
      </w:r>
      <w:r w:rsidR="00C474F4">
        <w:rPr>
          <w:rFonts w:cstheme="minorHAnsi"/>
          <w:bCs/>
        </w:rPr>
        <w:t>e</w:t>
      </w:r>
      <w:r>
        <w:rPr>
          <w:rFonts w:cstheme="minorHAnsi"/>
          <w:bCs/>
        </w:rPr>
        <w:t xml:space="preserve">d ingericht op voetgangers. </w:t>
      </w:r>
      <w:r w:rsidR="00C474F4">
        <w:rPr>
          <w:rFonts w:cstheme="minorHAnsi"/>
          <w:bCs/>
        </w:rPr>
        <w:t>Onveilig en onprettige omgeving.</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Uitstraling van Lage Weide, ook voor jongere werknemers. Het mag wel wat hipper!</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 xml:space="preserve">Betere toegankelijkheid met </w:t>
      </w:r>
      <w:proofErr w:type="gramStart"/>
      <w:r>
        <w:rPr>
          <w:rFonts w:cstheme="minorHAnsi"/>
          <w:bCs/>
        </w:rPr>
        <w:t>OV</w:t>
      </w:r>
      <w:proofErr w:type="gramEnd"/>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Snelheid controleren. Er wordt veel te hard gereden op LW</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 xml:space="preserve">Verkeersveiligheid, kruispunt bij </w:t>
      </w:r>
      <w:proofErr w:type="spellStart"/>
      <w:r>
        <w:rPr>
          <w:rFonts w:cstheme="minorHAnsi"/>
          <w:bCs/>
        </w:rPr>
        <w:t>Tinq</w:t>
      </w:r>
      <w:proofErr w:type="spellEnd"/>
      <w:r>
        <w:rPr>
          <w:rFonts w:cstheme="minorHAnsi"/>
          <w:bCs/>
        </w:rPr>
        <w:t xml:space="preserve"> is bijvoorbeeld erg gevaarlijk. Ook fietspad Atoomweg en bocht Elektronweg.</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Parkeren</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Meer groen</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File tijdens de spits (bij de tunnel). Als je rond 17u naar huis wil rijden, sta je elke dag vast.</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Maak de elektrische Tier fietsen gratis!</w:t>
      </w:r>
    </w:p>
    <w:p w:rsidR="00C474F4" w:rsidRDefault="00C474F4" w:rsidP="003A43BF">
      <w:pPr>
        <w:pStyle w:val="Lijstalinea"/>
        <w:numPr>
          <w:ilvl w:val="0"/>
          <w:numId w:val="2"/>
        </w:numPr>
        <w:autoSpaceDE w:val="0"/>
        <w:autoSpaceDN w:val="0"/>
        <w:adjustRightInd w:val="0"/>
        <w:rPr>
          <w:rFonts w:cstheme="minorHAnsi"/>
          <w:bCs/>
        </w:rPr>
      </w:pPr>
      <w:r>
        <w:rPr>
          <w:rFonts w:cstheme="minorHAnsi"/>
          <w:bCs/>
        </w:rPr>
        <w:t xml:space="preserve">Toegang tot LW voor fietsers via de </w:t>
      </w:r>
      <w:proofErr w:type="spellStart"/>
      <w:r>
        <w:rPr>
          <w:rFonts w:cstheme="minorHAnsi"/>
          <w:bCs/>
        </w:rPr>
        <w:t>Demkabrug</w:t>
      </w:r>
      <w:proofErr w:type="spellEnd"/>
      <w:r>
        <w:rPr>
          <w:rFonts w:cstheme="minorHAnsi"/>
          <w:bCs/>
        </w:rPr>
        <w:t>. Heel smal fietspad en onmogelijke helling met onmogelijk bocht erin.</w:t>
      </w:r>
    </w:p>
    <w:p w:rsidR="00C474F4" w:rsidRDefault="00BC7DA7" w:rsidP="003A43BF">
      <w:pPr>
        <w:pStyle w:val="Lijstalinea"/>
        <w:numPr>
          <w:ilvl w:val="0"/>
          <w:numId w:val="2"/>
        </w:numPr>
        <w:autoSpaceDE w:val="0"/>
        <w:autoSpaceDN w:val="0"/>
        <w:adjustRightInd w:val="0"/>
        <w:rPr>
          <w:rFonts w:cstheme="minorHAnsi"/>
          <w:bCs/>
        </w:rPr>
      </w:pPr>
      <w:r>
        <w:rPr>
          <w:rFonts w:cstheme="minorHAnsi"/>
          <w:bCs/>
        </w:rPr>
        <w:t xml:space="preserve">Bereikbaarheid met de fiets. Meer verbindingen tussen de wijken Zuilen en Leidsche Rijn. Fietsersbrug over </w:t>
      </w:r>
      <w:proofErr w:type="gramStart"/>
      <w:r w:rsidR="00B56092">
        <w:rPr>
          <w:rFonts w:cstheme="minorHAnsi"/>
          <w:bCs/>
        </w:rPr>
        <w:t>Amsterdam Rijnkanaal</w:t>
      </w:r>
      <w:proofErr w:type="gramEnd"/>
      <w:r w:rsidR="00B56092">
        <w:rPr>
          <w:rFonts w:cstheme="minorHAnsi"/>
          <w:bCs/>
        </w:rPr>
        <w:t xml:space="preserve"> </w:t>
      </w:r>
      <w:r>
        <w:rPr>
          <w:rFonts w:cstheme="minorHAnsi"/>
          <w:bCs/>
        </w:rPr>
        <w:t xml:space="preserve">of tunnel onder de A12 door. </w:t>
      </w:r>
    </w:p>
    <w:p w:rsidR="00D53EC6" w:rsidRPr="003A43BF" w:rsidRDefault="00D53EC6" w:rsidP="003A43BF">
      <w:pPr>
        <w:pStyle w:val="Lijstalinea"/>
        <w:numPr>
          <w:ilvl w:val="0"/>
          <w:numId w:val="2"/>
        </w:numPr>
        <w:autoSpaceDE w:val="0"/>
        <w:autoSpaceDN w:val="0"/>
        <w:adjustRightInd w:val="0"/>
        <w:rPr>
          <w:rFonts w:cstheme="minorHAnsi"/>
          <w:bCs/>
        </w:rPr>
      </w:pPr>
      <w:r>
        <w:rPr>
          <w:rFonts w:cstheme="minorHAnsi"/>
          <w:bCs/>
        </w:rPr>
        <w:t>Lage Weide beter bereikbaar maken voor voetgangers. Doorsteekjes op het terrein. Als je bij bushalte Savannahweg uitstapt en je wil naar Hal 22 moet je helemaal omlopen (11 minuten), terwijl je met een doorsteek er in 3 minuten bent.</w:t>
      </w:r>
    </w:p>
    <w:p w:rsidR="003A43BF" w:rsidRPr="003A43BF" w:rsidRDefault="003A43BF" w:rsidP="003A43BF">
      <w:pPr>
        <w:autoSpaceDE w:val="0"/>
        <w:autoSpaceDN w:val="0"/>
        <w:adjustRightInd w:val="0"/>
        <w:rPr>
          <w:rFonts w:cstheme="minorHAnsi"/>
        </w:rPr>
      </w:pPr>
      <w:r w:rsidRPr="003A43BF">
        <w:rPr>
          <w:rFonts w:cstheme="minorHAnsi"/>
        </w:rPr>
        <w:t xml:space="preserve"> </w:t>
      </w:r>
    </w:p>
    <w:p w:rsidR="003A43BF" w:rsidRPr="000F5D96" w:rsidRDefault="00D53EC6" w:rsidP="000F5D96">
      <w:pPr>
        <w:autoSpaceDE w:val="0"/>
        <w:autoSpaceDN w:val="0"/>
        <w:adjustRightInd w:val="0"/>
        <w:rPr>
          <w:rFonts w:cstheme="minorHAnsi"/>
          <w:b/>
        </w:rPr>
      </w:pPr>
      <w:r w:rsidRPr="00D53EC6">
        <w:rPr>
          <w:rFonts w:cstheme="minorHAnsi"/>
          <w:b/>
        </w:rPr>
        <w:lastRenderedPageBreak/>
        <w:t>Route van bushalte Savannahweg naar Hal 22, 11 minuten.</w:t>
      </w:r>
    </w:p>
    <w:p w:rsidR="003A43BF" w:rsidRDefault="00D53EC6">
      <w:r>
        <w:rPr>
          <w:noProof/>
        </w:rPr>
        <w:drawing>
          <wp:anchor distT="0" distB="0" distL="114300" distR="114300" simplePos="0" relativeHeight="251658240" behindDoc="0" locked="0" layoutInCell="1" allowOverlap="1">
            <wp:simplePos x="0" y="0"/>
            <wp:positionH relativeFrom="margin">
              <wp:posOffset>101106</wp:posOffset>
            </wp:positionH>
            <wp:positionV relativeFrom="margin">
              <wp:posOffset>427919</wp:posOffset>
            </wp:positionV>
            <wp:extent cx="3341370" cy="3121025"/>
            <wp:effectExtent l="12700" t="12700" r="11430" b="158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793.PNG"/>
                    <pic:cNvPicPr/>
                  </pic:nvPicPr>
                  <pic:blipFill rotWithShape="1">
                    <a:blip r:embed="rId5">
                      <a:extLst>
                        <a:ext uri="{28A0092B-C50C-407E-A947-70E740481C1C}">
                          <a14:useLocalDpi xmlns:a14="http://schemas.microsoft.com/office/drawing/2010/main" val="0"/>
                        </a:ext>
                      </a:extLst>
                    </a:blip>
                    <a:srcRect t="35050" b="13455"/>
                    <a:stretch/>
                  </pic:blipFill>
                  <pic:spPr bwMode="auto">
                    <a:xfrm>
                      <a:off x="0" y="0"/>
                      <a:ext cx="3341370" cy="3121025"/>
                    </a:xfrm>
                    <a:prstGeom prst="rect">
                      <a:avLst/>
                    </a:prstGeom>
                    <a:ln w="12700">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43BF" w:rsidRDefault="003A43BF"/>
    <w:p w:rsidR="003A43BF" w:rsidRDefault="003A43BF"/>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 w:rsidR="000F5D96" w:rsidRDefault="000F5D96">
      <w:pPr>
        <w:rPr>
          <w:b/>
        </w:rPr>
      </w:pPr>
      <w:r w:rsidRPr="000F5D96">
        <w:rPr>
          <w:b/>
        </w:rPr>
        <w:t>Vrachtwagens geparkeerd op de stoep</w:t>
      </w:r>
    </w:p>
    <w:p w:rsidR="000F5D96" w:rsidRPr="000F5D96" w:rsidRDefault="000F5D96">
      <w:pPr>
        <w:rPr>
          <w:b/>
        </w:rPr>
      </w:pPr>
      <w:bookmarkStart w:id="0" w:name="_GoBack"/>
      <w:bookmarkEnd w:id="0"/>
    </w:p>
    <w:p w:rsidR="003A43BF" w:rsidRDefault="000F5D96">
      <w:r>
        <w:rPr>
          <w:noProof/>
        </w:rPr>
        <w:drawing>
          <wp:inline distT="0" distB="0" distL="0" distR="0">
            <wp:extent cx="4007556" cy="3005888"/>
            <wp:effectExtent l="0" t="0" r="5715"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achtwagens op stoe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14286" cy="3010936"/>
                    </a:xfrm>
                    <a:prstGeom prst="rect">
                      <a:avLst/>
                    </a:prstGeom>
                  </pic:spPr>
                </pic:pic>
              </a:graphicData>
            </a:graphic>
          </wp:inline>
        </w:drawing>
      </w:r>
    </w:p>
    <w:sectPr w:rsidR="003A43BF" w:rsidSect="00CE54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544BE"/>
    <w:multiLevelType w:val="hybridMultilevel"/>
    <w:tmpl w:val="C338B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DD3D2F"/>
    <w:multiLevelType w:val="hybridMultilevel"/>
    <w:tmpl w:val="0B6EF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BF"/>
    <w:rsid w:val="000F5D96"/>
    <w:rsid w:val="00324198"/>
    <w:rsid w:val="003A43BF"/>
    <w:rsid w:val="00794E17"/>
    <w:rsid w:val="00B56092"/>
    <w:rsid w:val="00BC7DA7"/>
    <w:rsid w:val="00C474F4"/>
    <w:rsid w:val="00CE54FE"/>
    <w:rsid w:val="00D53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9DB1"/>
  <w15:chartTrackingRefBased/>
  <w15:docId w15:val="{2D36A595-3E44-F34F-8456-8B103518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4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371</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2024-06-07T08:33:00Z</dcterms:created>
  <dcterms:modified xsi:type="dcterms:W3CDTF">2024-06-07T11:20:00Z</dcterms:modified>
</cp:coreProperties>
</file>